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CC" w:rsidRPr="00DE3484" w:rsidRDefault="007B7198" w:rsidP="007B7198">
      <w:pPr>
        <w:jc w:val="center"/>
        <w:rPr>
          <w:b/>
          <w:sz w:val="36"/>
          <w:szCs w:val="36"/>
        </w:rPr>
      </w:pPr>
      <w:r w:rsidRPr="00DE3484">
        <w:rPr>
          <w:b/>
          <w:sz w:val="36"/>
          <w:szCs w:val="36"/>
        </w:rPr>
        <w:t>ПЕРЕЧЕНЬ</w:t>
      </w:r>
    </w:p>
    <w:p w:rsidR="007B7198" w:rsidRDefault="007B7198" w:rsidP="007B7198">
      <w:pPr>
        <w:jc w:val="both"/>
        <w:rPr>
          <w:b/>
        </w:rPr>
      </w:pPr>
      <w:proofErr w:type="gramStart"/>
      <w:r w:rsidRPr="007B7198">
        <w:rPr>
          <w:b/>
        </w:rPr>
        <w:t xml:space="preserve">АДМИНИСТРАТИВНЫХ ПРОЦЕДУР, ВЫПОЛНЯЕМЫХ </w:t>
      </w:r>
      <w:r w:rsidR="00114B8D" w:rsidRPr="00114B8D">
        <w:rPr>
          <w:b/>
          <w:sz w:val="28"/>
          <w:szCs w:val="28"/>
        </w:rPr>
        <w:t>СПЕЦИАЛИСТАМИ ПО КОММУНАЛЬНЫМ РАСЧЕТАМ</w:t>
      </w:r>
      <w:r w:rsidR="00114B8D">
        <w:rPr>
          <w:b/>
        </w:rPr>
        <w:t xml:space="preserve"> </w:t>
      </w:r>
      <w:r w:rsidRPr="007B7198">
        <w:rPr>
          <w:b/>
        </w:rPr>
        <w:t>ГОСУДАРСТВЕНН</w:t>
      </w:r>
      <w:r w:rsidR="00114B8D">
        <w:rPr>
          <w:b/>
        </w:rPr>
        <w:t>ОГО</w:t>
      </w:r>
      <w:r w:rsidRPr="007B7198">
        <w:rPr>
          <w:b/>
        </w:rPr>
        <w:t xml:space="preserve"> ПРЕДПРИЯТИ</w:t>
      </w:r>
      <w:r w:rsidR="00114B8D">
        <w:rPr>
          <w:b/>
        </w:rPr>
        <w:t>Я</w:t>
      </w:r>
      <w:r w:rsidRPr="007B7198">
        <w:rPr>
          <w:b/>
        </w:rPr>
        <w:t xml:space="preserve"> «РАСЧЕТНО-СПРАВОЧНЫЙ ЦЕНТР Г.СЛУЦКА» ПО ОБРАЩЕНИЮ ГРАЖДАН В СООТВЕТСТВИИ С УКАЗОМ ПРЕЗИДЕНТА РЕСПУБЛИКИ БЕЛАРУСЬ ОТ 26.04.20110 Г. № 200 «ОБ АДМИНИСТРАТИВНЫХ ПРОЦЕДУРАХ,</w:t>
      </w:r>
      <w:r w:rsidR="0031399A">
        <w:rPr>
          <w:b/>
        </w:rPr>
        <w:t xml:space="preserve"> </w:t>
      </w:r>
      <w:r w:rsidRPr="007B7198">
        <w:rPr>
          <w:b/>
        </w:rPr>
        <w:t>ОСУЩЕСТВЛЯЕМЫХ ГОСУДАРСТВЕННЫМИ ОРГАНАМИ И ИНЫМИ ОРГАНИЗАЦИЯМИ ПО ЗАЯВЛЕНИЯМ ГРАЖДАН», (С ИЗМЕНЕНИЯМИ И ДОПОЛНЕНИЯМИ УКАЗ ПРЕЗИДЕНТА РЕСПУБЛИКИ БЕЛАРУСЬ ОТ 26 МАЯ 2016 г. № 181)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B7198" w:rsidTr="007B7198">
        <w:tc>
          <w:tcPr>
            <w:tcW w:w="1101" w:type="dxa"/>
          </w:tcPr>
          <w:p w:rsidR="007B7198" w:rsidRPr="00DE3484" w:rsidRDefault="007B7198" w:rsidP="007B7198">
            <w:pPr>
              <w:jc w:val="both"/>
              <w:rPr>
                <w:b/>
                <w:sz w:val="40"/>
                <w:szCs w:val="40"/>
              </w:rPr>
            </w:pPr>
            <w:r w:rsidRPr="00DE3484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8470" w:type="dxa"/>
          </w:tcPr>
          <w:p w:rsidR="007B7198" w:rsidRPr="00DE3484" w:rsidRDefault="007B7198" w:rsidP="005E5954">
            <w:pPr>
              <w:jc w:val="center"/>
              <w:rPr>
                <w:b/>
                <w:sz w:val="40"/>
                <w:szCs w:val="40"/>
              </w:rPr>
            </w:pPr>
            <w:r w:rsidRPr="00DE3484">
              <w:rPr>
                <w:b/>
                <w:sz w:val="40"/>
                <w:szCs w:val="40"/>
              </w:rPr>
              <w:t>Наименование административной процедуры</w:t>
            </w:r>
          </w:p>
        </w:tc>
      </w:tr>
      <w:tr w:rsidR="007B7198" w:rsidTr="007B7198">
        <w:tc>
          <w:tcPr>
            <w:tcW w:w="1101" w:type="dxa"/>
          </w:tcPr>
          <w:p w:rsidR="007B7198" w:rsidRPr="005E5954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1.2</w:t>
            </w:r>
          </w:p>
        </w:tc>
        <w:tc>
          <w:tcPr>
            <w:tcW w:w="8470" w:type="dxa"/>
          </w:tcPr>
          <w:p w:rsidR="007B7198" w:rsidRPr="005E5954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Перерасчет платы за некоторые виды коммунальных услуг</w:t>
            </w:r>
          </w:p>
        </w:tc>
      </w:tr>
      <w:tr w:rsidR="00DE3484" w:rsidTr="007B7198">
        <w:tc>
          <w:tcPr>
            <w:tcW w:w="1101" w:type="dxa"/>
          </w:tcPr>
          <w:p w:rsidR="00DE3484" w:rsidRPr="005E5954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1.3.6</w:t>
            </w:r>
          </w:p>
        </w:tc>
        <w:tc>
          <w:tcPr>
            <w:tcW w:w="8470" w:type="dxa"/>
          </w:tcPr>
          <w:p w:rsidR="00DE3484" w:rsidRPr="005E5954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справок для перерасчета платы за некоторые виды коммунальных услуг</w:t>
            </w:r>
          </w:p>
        </w:tc>
      </w:tr>
      <w:tr w:rsidR="00DE3484" w:rsidTr="007B7198">
        <w:tc>
          <w:tcPr>
            <w:tcW w:w="1101" w:type="dxa"/>
          </w:tcPr>
          <w:p w:rsidR="00DE3484" w:rsidRPr="005E5954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1.3.8</w:t>
            </w:r>
          </w:p>
        </w:tc>
        <w:tc>
          <w:tcPr>
            <w:tcW w:w="8470" w:type="dxa"/>
          </w:tcPr>
          <w:p w:rsidR="00DE3484" w:rsidRPr="005E5954" w:rsidRDefault="00117195" w:rsidP="00DE348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справок о расчетах (задолженности) за жилищно-коммунальные услуги</w:t>
            </w:r>
          </w:p>
        </w:tc>
      </w:tr>
      <w:tr w:rsidR="00220511" w:rsidTr="007B7198">
        <w:tc>
          <w:tcPr>
            <w:tcW w:w="1101" w:type="dxa"/>
          </w:tcPr>
          <w:p w:rsidR="00220511" w:rsidRDefault="00220511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1.10</w:t>
            </w:r>
          </w:p>
        </w:tc>
        <w:tc>
          <w:tcPr>
            <w:tcW w:w="8470" w:type="dxa"/>
          </w:tcPr>
          <w:p w:rsidR="00220511" w:rsidRDefault="00220511" w:rsidP="007B7198">
            <w:pPr>
              <w:jc w:val="both"/>
              <w:rPr>
                <w:b/>
                <w:sz w:val="32"/>
                <w:szCs w:val="32"/>
              </w:rPr>
            </w:pPr>
            <w:r w:rsidRPr="00220511">
              <w:rPr>
                <w:b/>
                <w:sz w:val="32"/>
                <w:szCs w:val="32"/>
              </w:rPr>
              <w:t>Выдача копий лицевого счета</w:t>
            </w:r>
          </w:p>
        </w:tc>
      </w:tr>
      <w:tr w:rsidR="00DE3484" w:rsidTr="007B7198">
        <w:tc>
          <w:tcPr>
            <w:tcW w:w="1101" w:type="dxa"/>
          </w:tcPr>
          <w:p w:rsidR="00DE3484" w:rsidRPr="005E5954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1.11</w:t>
            </w:r>
          </w:p>
        </w:tc>
        <w:tc>
          <w:tcPr>
            <w:tcW w:w="8470" w:type="dxa"/>
          </w:tcPr>
          <w:p w:rsidR="00DE3484" w:rsidRPr="005E5954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Оформление (регистрация при первичном обращении) льгот гражданам по оплате жилищн</w:t>
            </w:r>
            <w:proofErr w:type="gramStart"/>
            <w:r>
              <w:rPr>
                <w:b/>
                <w:sz w:val="32"/>
                <w:szCs w:val="32"/>
              </w:rPr>
              <w:t>о-</w:t>
            </w:r>
            <w:proofErr w:type="gramEnd"/>
            <w:r>
              <w:rPr>
                <w:b/>
                <w:sz w:val="32"/>
                <w:szCs w:val="32"/>
              </w:rPr>
              <w:t xml:space="preserve"> коммунальных услуг.</w:t>
            </w:r>
          </w:p>
        </w:tc>
      </w:tr>
      <w:tr w:rsidR="00117195" w:rsidTr="007B7198">
        <w:tc>
          <w:tcPr>
            <w:tcW w:w="1101" w:type="dxa"/>
          </w:tcPr>
          <w:p w:rsidR="00117195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1.11</w:t>
            </w:r>
          </w:p>
        </w:tc>
        <w:tc>
          <w:tcPr>
            <w:tcW w:w="8470" w:type="dxa"/>
          </w:tcPr>
          <w:p w:rsidR="00117195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Оформление освобождения граждан от оплаты за техническое обслуживание лифта по состоянию здоровья</w:t>
            </w:r>
          </w:p>
        </w:tc>
      </w:tr>
      <w:tr w:rsidR="00117195" w:rsidTr="007B7198">
        <w:tc>
          <w:tcPr>
            <w:tcW w:w="1101" w:type="dxa"/>
          </w:tcPr>
          <w:p w:rsidR="00117195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17.7</w:t>
            </w:r>
          </w:p>
        </w:tc>
        <w:tc>
          <w:tcPr>
            <w:tcW w:w="8470" w:type="dxa"/>
          </w:tcPr>
          <w:p w:rsidR="00117195" w:rsidRDefault="00117195" w:rsidP="007B719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регистрационного удостоверения и жетона на собак, кошек</w:t>
            </w:r>
          </w:p>
        </w:tc>
      </w:tr>
    </w:tbl>
    <w:p w:rsidR="007B7198" w:rsidRDefault="007B7198" w:rsidP="007B7198">
      <w:pPr>
        <w:jc w:val="both"/>
        <w:rPr>
          <w:b/>
        </w:rPr>
      </w:pPr>
    </w:p>
    <w:p w:rsidR="00DE3484" w:rsidRDefault="00DE3484" w:rsidP="007B7198">
      <w:pPr>
        <w:jc w:val="both"/>
        <w:rPr>
          <w:b/>
        </w:rPr>
      </w:pPr>
      <w:bookmarkStart w:id="0" w:name="_GoBack"/>
      <w:bookmarkEnd w:id="0"/>
    </w:p>
    <w:sectPr w:rsidR="00DE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98"/>
    <w:rsid w:val="00114B8D"/>
    <w:rsid w:val="00117195"/>
    <w:rsid w:val="001519F6"/>
    <w:rsid w:val="00220511"/>
    <w:rsid w:val="0031399A"/>
    <w:rsid w:val="003D4927"/>
    <w:rsid w:val="005E5954"/>
    <w:rsid w:val="007B7198"/>
    <w:rsid w:val="007C6A0A"/>
    <w:rsid w:val="00A30C06"/>
    <w:rsid w:val="00D124B4"/>
    <w:rsid w:val="00DB6B29"/>
    <w:rsid w:val="00DE3484"/>
    <w:rsid w:val="00E819CC"/>
    <w:rsid w:val="00F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C94E-F1B8-4E7E-9C89-CE3250F6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2021-03-04T08:50:00Z</cp:lastPrinted>
  <dcterms:created xsi:type="dcterms:W3CDTF">2021-03-15T07:03:00Z</dcterms:created>
  <dcterms:modified xsi:type="dcterms:W3CDTF">2021-03-16T12:31:00Z</dcterms:modified>
</cp:coreProperties>
</file>